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7D" w:rsidRPr="009D7B11" w:rsidRDefault="006A367D" w:rsidP="006A367D">
      <w:pPr>
        <w:pStyle w:val="Title"/>
        <w:jc w:val="center"/>
        <w:rPr>
          <w:sz w:val="40"/>
          <w:szCs w:val="40"/>
        </w:rPr>
      </w:pPr>
      <w:r w:rsidRPr="009D7B11">
        <w:rPr>
          <w:sz w:val="40"/>
          <w:szCs w:val="40"/>
        </w:rPr>
        <w:t>Evergreen International 2016 Scholarship Application</w:t>
      </w:r>
    </w:p>
    <w:p w:rsidR="006A367D" w:rsidRPr="006A367D" w:rsidRDefault="006A367D" w:rsidP="006A367D">
      <w:pPr>
        <w:jc w:val="center"/>
        <w:rPr>
          <w:b/>
          <w:color w:val="FF0000"/>
          <w:sz w:val="24"/>
          <w:szCs w:val="24"/>
        </w:rPr>
      </w:pPr>
      <w:r w:rsidRPr="006A367D">
        <w:rPr>
          <w:b/>
          <w:color w:val="FF0000"/>
          <w:sz w:val="24"/>
          <w:szCs w:val="24"/>
        </w:rPr>
        <w:t>Due by March 11, 2016</w:t>
      </w:r>
    </w:p>
    <w:p w:rsidR="006A367D" w:rsidRDefault="00E74F83">
      <w:r>
        <w:rPr>
          <w:b/>
        </w:rPr>
        <w:t xml:space="preserve">Applicant’s </w:t>
      </w:r>
      <w:r w:rsidR="006A367D" w:rsidRPr="00B40279">
        <w:rPr>
          <w:b/>
        </w:rPr>
        <w:t>Name</w:t>
      </w:r>
      <w:r w:rsidR="006A367D">
        <w:t>:</w:t>
      </w:r>
    </w:p>
    <w:p w:rsidR="006A367D" w:rsidRDefault="006A367D">
      <w:r w:rsidRPr="00B40279">
        <w:rPr>
          <w:b/>
        </w:rPr>
        <w:t>Library</w:t>
      </w:r>
      <w:r>
        <w:t>:</w:t>
      </w:r>
    </w:p>
    <w:p w:rsidR="00F2260E" w:rsidRDefault="00F2260E" w:rsidP="00F2260E">
      <w:r w:rsidRPr="00B40279">
        <w:rPr>
          <w:b/>
        </w:rPr>
        <w:t>Supplemental funding sources</w:t>
      </w:r>
      <w:r>
        <w:t xml:space="preserve"> (How will you cover the remaining costs of attending the conference?):</w:t>
      </w:r>
    </w:p>
    <w:p w:rsidR="00F2260E" w:rsidRDefault="00F2260E" w:rsidP="00F2260E"/>
    <w:p w:rsidR="006A367D" w:rsidRDefault="006A367D">
      <w:r w:rsidRPr="009D7B11">
        <w:rPr>
          <w:b/>
        </w:rPr>
        <w:t xml:space="preserve">Please provide a brief </w:t>
      </w:r>
      <w:r w:rsidR="009D7B11">
        <w:rPr>
          <w:b/>
        </w:rPr>
        <w:t xml:space="preserve">(100-150 word) </w:t>
      </w:r>
      <w:r w:rsidRPr="009D7B11">
        <w:rPr>
          <w:b/>
        </w:rPr>
        <w:t>statement explaining why you wish to attend the conference</w:t>
      </w:r>
      <w:r>
        <w:t>:</w:t>
      </w:r>
    </w:p>
    <w:p w:rsidR="006A367D" w:rsidRDefault="006A367D"/>
    <w:p w:rsidR="00F2260E" w:rsidRDefault="00F2260E"/>
    <w:p w:rsidR="00F2260E" w:rsidRDefault="00F2260E"/>
    <w:p w:rsidR="00F2260E" w:rsidRDefault="00F2260E"/>
    <w:p w:rsidR="00F2260E" w:rsidRDefault="00F2260E"/>
    <w:p w:rsidR="00F2260E" w:rsidRDefault="00F2260E"/>
    <w:p w:rsidR="00F2260E" w:rsidRDefault="00F2260E"/>
    <w:p w:rsidR="00B40279" w:rsidRPr="00B40279" w:rsidRDefault="00B40279">
      <w:pPr>
        <w:rPr>
          <w:b/>
        </w:rPr>
      </w:pPr>
      <w:r w:rsidRPr="00B40279">
        <w:rPr>
          <w:b/>
        </w:rPr>
        <w:t>Terms:</w:t>
      </w:r>
    </w:p>
    <w:p w:rsidR="00DA63E4" w:rsidRDefault="00B40279" w:rsidP="009D7B11">
      <w:pPr>
        <w:pStyle w:val="ListParagraph"/>
        <w:numPr>
          <w:ilvl w:val="0"/>
          <w:numId w:val="1"/>
        </w:numPr>
      </w:pPr>
      <w:r>
        <w:t xml:space="preserve">The Evergreen Indiana Executive Committee has chosen to offer 4 scholarships to the 2016 </w:t>
      </w:r>
      <w:r w:rsidR="009D7B11">
        <w:t>Evergreen International C</w:t>
      </w:r>
      <w:r>
        <w:t xml:space="preserve">onference at the rate of $875 per scholarship. </w:t>
      </w:r>
    </w:p>
    <w:p w:rsidR="00B40279" w:rsidRDefault="00DA63E4" w:rsidP="009D7B11">
      <w:pPr>
        <w:pStyle w:val="ListParagraph"/>
        <w:numPr>
          <w:ilvl w:val="0"/>
          <w:numId w:val="1"/>
        </w:numPr>
      </w:pPr>
      <w:r>
        <w:t>Applications will be judged by the seated members of the Executive Committee.</w:t>
      </w:r>
      <w:r w:rsidR="00B40279">
        <w:t xml:space="preserve"> </w:t>
      </w:r>
    </w:p>
    <w:p w:rsidR="00B40279" w:rsidRDefault="00B40279" w:rsidP="009D7B11">
      <w:pPr>
        <w:pStyle w:val="ListParagraph"/>
        <w:numPr>
          <w:ilvl w:val="0"/>
          <w:numId w:val="1"/>
        </w:numPr>
      </w:pPr>
      <w:r>
        <w:t>Recipients will be selected by March 18, 2016</w:t>
      </w:r>
      <w:r w:rsidR="009D7B11">
        <w:t xml:space="preserve"> and </w:t>
      </w:r>
      <w:r w:rsidR="00DA63E4">
        <w:t xml:space="preserve">will be </w:t>
      </w:r>
      <w:r w:rsidR="009D7B11">
        <w:t>notified by close of business on March 21, 2016</w:t>
      </w:r>
      <w:r>
        <w:t>.</w:t>
      </w:r>
    </w:p>
    <w:p w:rsidR="00B40279" w:rsidRDefault="00B40279" w:rsidP="009D7B11">
      <w:pPr>
        <w:pStyle w:val="ListParagraph"/>
        <w:numPr>
          <w:ilvl w:val="0"/>
          <w:numId w:val="1"/>
        </w:numPr>
      </w:pPr>
      <w:r>
        <w:t>Scholarships will be paid in advance of the conference</w:t>
      </w:r>
      <w:r w:rsidR="002F3E28">
        <w:t>. I</w:t>
      </w:r>
      <w:r>
        <w:t xml:space="preserve">f a recipient </w:t>
      </w:r>
      <w:r w:rsidR="00DA63E4">
        <w:t>chooses</w:t>
      </w:r>
      <w:r>
        <w:t xml:space="preserve"> not</w:t>
      </w:r>
      <w:r w:rsidR="00DA63E4">
        <w:t xml:space="preserve"> to</w:t>
      </w:r>
      <w:r>
        <w:t xml:space="preserve"> attend the conference, all funds must be returned to the consortium immediately.</w:t>
      </w:r>
      <w:r w:rsidR="00336676">
        <w:t xml:space="preserve"> Petition may be made for partial restitution where extenuating circumstances exist.</w:t>
      </w:r>
    </w:p>
    <w:p w:rsidR="00DA63E4" w:rsidRDefault="009D7B11" w:rsidP="00DA63E4">
      <w:pPr>
        <w:pStyle w:val="ListParagraph"/>
        <w:numPr>
          <w:ilvl w:val="0"/>
          <w:numId w:val="1"/>
        </w:numPr>
      </w:pPr>
      <w:r>
        <w:t>Scholarship recipients will be encouraged to participate in Evergreen Indiana meetings, conferences, and roundtables to discuss their experiences.</w:t>
      </w:r>
    </w:p>
    <w:p w:rsidR="009D7B11" w:rsidRPr="008B1723" w:rsidRDefault="009D7B11" w:rsidP="009D7B11">
      <w:pPr>
        <w:rPr>
          <w:b/>
          <w:i/>
        </w:rPr>
      </w:pPr>
      <w:r w:rsidRPr="008B1723">
        <w:rPr>
          <w:b/>
          <w:i/>
        </w:rPr>
        <w:t xml:space="preserve">By signing this </w:t>
      </w:r>
      <w:r w:rsidR="00F2260E">
        <w:rPr>
          <w:b/>
          <w:i/>
        </w:rPr>
        <w:t>application</w:t>
      </w:r>
      <w:r w:rsidR="008B1723">
        <w:rPr>
          <w:b/>
          <w:i/>
        </w:rPr>
        <w:t xml:space="preserve"> and submitting it for consideration</w:t>
      </w:r>
      <w:r w:rsidRPr="008B1723">
        <w:rPr>
          <w:b/>
          <w:i/>
        </w:rPr>
        <w:t>, I accept the terms as provided</w:t>
      </w:r>
      <w:r w:rsidR="00F2260E">
        <w:rPr>
          <w:b/>
          <w:i/>
        </w:rPr>
        <w:t xml:space="preserve"> above</w:t>
      </w:r>
      <w:r w:rsidRPr="008B1723">
        <w:rPr>
          <w:b/>
          <w:i/>
        </w:rPr>
        <w:t>.</w:t>
      </w:r>
    </w:p>
    <w:p w:rsidR="009D7B11" w:rsidRDefault="009D7B11" w:rsidP="009D7B11"/>
    <w:p w:rsidR="00DA63E4" w:rsidRDefault="00DA63E4" w:rsidP="00DA63E4">
      <w:pPr>
        <w:tabs>
          <w:tab w:val="right" w:pos="9360"/>
        </w:tabs>
        <w:spacing w:after="0"/>
      </w:pPr>
      <w:r>
        <w:t>_____________________________________________________</w:t>
      </w:r>
      <w:r>
        <w:tab/>
        <w:t>_______________</w:t>
      </w:r>
    </w:p>
    <w:p w:rsidR="00DA63E4" w:rsidRDefault="00DA63E4" w:rsidP="00DA63E4">
      <w:pPr>
        <w:tabs>
          <w:tab w:val="right" w:pos="9360"/>
        </w:tabs>
        <w:spacing w:after="0"/>
      </w:pPr>
      <w:r>
        <w:t>Signature</w:t>
      </w:r>
      <w:r>
        <w:tab/>
        <w:t>Date</w:t>
      </w:r>
    </w:p>
    <w:sectPr w:rsidR="00DA63E4" w:rsidSect="00014E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23" w:rsidRDefault="008B1723" w:rsidP="009D7B11">
      <w:pPr>
        <w:spacing w:after="0" w:line="240" w:lineRule="auto"/>
      </w:pPr>
      <w:r>
        <w:separator/>
      </w:r>
    </w:p>
  </w:endnote>
  <w:endnote w:type="continuationSeparator" w:id="0">
    <w:p w:rsidR="008B1723" w:rsidRDefault="008B1723" w:rsidP="009D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23" w:rsidRDefault="008B1723" w:rsidP="009D7B11">
    <w:pPr>
      <w:pStyle w:val="Footer"/>
      <w:jc w:val="center"/>
    </w:pPr>
    <w:r>
      <w:t>Submit completed form to:</w:t>
    </w:r>
  </w:p>
  <w:p w:rsidR="008B1723" w:rsidRDefault="008B1723" w:rsidP="009D7B11">
    <w:pPr>
      <w:pStyle w:val="Footer"/>
      <w:jc w:val="center"/>
    </w:pPr>
    <w:r>
      <w:t>Anna Goben, Evergreen Indiana Coordinator, 140 N. Senate Ave, Indianapolis, IN 46204</w:t>
    </w:r>
  </w:p>
  <w:p w:rsidR="008B1723" w:rsidRDefault="008B1723" w:rsidP="009D7B11">
    <w:pPr>
      <w:pStyle w:val="Footer"/>
      <w:jc w:val="center"/>
    </w:pPr>
    <w:r>
      <w:t xml:space="preserve">Email: </w:t>
    </w:r>
    <w:hyperlink r:id="rId1" w:history="1">
      <w:r w:rsidRPr="00675212">
        <w:rPr>
          <w:rStyle w:val="Hyperlink"/>
        </w:rPr>
        <w:t>agoben@library.in.gov</w:t>
      </w:r>
    </w:hyperlink>
    <w:r>
      <w:t xml:space="preserve"> / Fax: 317-232-3713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23" w:rsidRDefault="008B1723" w:rsidP="009D7B11">
      <w:pPr>
        <w:spacing w:after="0" w:line="240" w:lineRule="auto"/>
      </w:pPr>
      <w:r>
        <w:separator/>
      </w:r>
    </w:p>
  </w:footnote>
  <w:footnote w:type="continuationSeparator" w:id="0">
    <w:p w:rsidR="008B1723" w:rsidRDefault="008B1723" w:rsidP="009D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23" w:rsidRDefault="008B1723" w:rsidP="009D7B11">
    <w:pPr>
      <w:pStyle w:val="Header"/>
      <w:jc w:val="center"/>
    </w:pPr>
    <w:r w:rsidRPr="009D7B11">
      <w:drawing>
        <wp:inline distT="0" distB="0" distL="0" distR="0">
          <wp:extent cx="3076575" cy="945436"/>
          <wp:effectExtent l="19050" t="0" r="9525" b="0"/>
          <wp:docPr id="2" name="Picture 0" descr="evergreen.indiana_log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rgreen.indiana_logo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6575" cy="945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63F"/>
    <w:multiLevelType w:val="hybridMultilevel"/>
    <w:tmpl w:val="20E6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367D"/>
    <w:rsid w:val="00014E7B"/>
    <w:rsid w:val="002F3E28"/>
    <w:rsid w:val="00336676"/>
    <w:rsid w:val="006A367D"/>
    <w:rsid w:val="008B1723"/>
    <w:rsid w:val="009D7B11"/>
    <w:rsid w:val="00B40279"/>
    <w:rsid w:val="00DA63E4"/>
    <w:rsid w:val="00E74F83"/>
    <w:rsid w:val="00F2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7D"/>
  </w:style>
  <w:style w:type="paragraph" w:styleId="Heading1">
    <w:name w:val="heading 1"/>
    <w:basedOn w:val="Normal"/>
    <w:next w:val="Normal"/>
    <w:link w:val="Heading1Char"/>
    <w:uiPriority w:val="9"/>
    <w:qFormat/>
    <w:rsid w:val="006A367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67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67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67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67D"/>
    <w:pPr>
      <w:spacing w:before="200" w:after="0"/>
      <w:jc w:val="left"/>
      <w:outlineLvl w:val="4"/>
    </w:pPr>
    <w:rPr>
      <w:smallCaps/>
      <w:color w:val="005835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67D"/>
    <w:pPr>
      <w:spacing w:after="0"/>
      <w:jc w:val="left"/>
      <w:outlineLvl w:val="5"/>
    </w:pPr>
    <w:rPr>
      <w:smallCaps/>
      <w:color w:val="007647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67D"/>
    <w:pPr>
      <w:spacing w:after="0"/>
      <w:jc w:val="left"/>
      <w:outlineLvl w:val="6"/>
    </w:pPr>
    <w:rPr>
      <w:b/>
      <w:smallCaps/>
      <w:color w:val="007647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67D"/>
    <w:pPr>
      <w:spacing w:after="0"/>
      <w:jc w:val="left"/>
      <w:outlineLvl w:val="7"/>
    </w:pPr>
    <w:rPr>
      <w:b/>
      <w:i/>
      <w:smallCaps/>
      <w:color w:val="005835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67D"/>
    <w:pPr>
      <w:spacing w:after="0"/>
      <w:jc w:val="left"/>
      <w:outlineLvl w:val="8"/>
    </w:pPr>
    <w:rPr>
      <w:b/>
      <w:i/>
      <w:smallCaps/>
      <w:color w:val="003A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367D"/>
    <w:pPr>
      <w:pBdr>
        <w:top w:val="single" w:sz="12" w:space="1" w:color="0076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A367D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6A367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67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67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67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67D"/>
    <w:rPr>
      <w:smallCaps/>
      <w:color w:val="005835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67D"/>
    <w:rPr>
      <w:smallCaps/>
      <w:color w:val="007647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67D"/>
    <w:rPr>
      <w:b/>
      <w:smallCaps/>
      <w:color w:val="007647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67D"/>
    <w:rPr>
      <w:b/>
      <w:i/>
      <w:smallCaps/>
      <w:color w:val="005835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67D"/>
    <w:rPr>
      <w:b/>
      <w:i/>
      <w:smallCaps/>
      <w:color w:val="003A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367D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67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367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A367D"/>
    <w:rPr>
      <w:b/>
      <w:color w:val="007647" w:themeColor="accent2"/>
    </w:rPr>
  </w:style>
  <w:style w:type="character" w:styleId="Emphasis">
    <w:name w:val="Emphasis"/>
    <w:uiPriority w:val="20"/>
    <w:qFormat/>
    <w:rsid w:val="006A367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A36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367D"/>
  </w:style>
  <w:style w:type="paragraph" w:styleId="ListParagraph">
    <w:name w:val="List Paragraph"/>
    <w:basedOn w:val="Normal"/>
    <w:uiPriority w:val="34"/>
    <w:qFormat/>
    <w:rsid w:val="006A36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6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67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67D"/>
    <w:pPr>
      <w:pBdr>
        <w:top w:val="single" w:sz="8" w:space="10" w:color="005835" w:themeColor="accent2" w:themeShade="BF"/>
        <w:left w:val="single" w:sz="8" w:space="10" w:color="005835" w:themeColor="accent2" w:themeShade="BF"/>
        <w:bottom w:val="single" w:sz="8" w:space="10" w:color="005835" w:themeColor="accent2" w:themeShade="BF"/>
        <w:right w:val="single" w:sz="8" w:space="10" w:color="005835" w:themeColor="accent2" w:themeShade="BF"/>
      </w:pBdr>
      <w:shd w:val="clear" w:color="auto" w:fill="0076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67D"/>
    <w:rPr>
      <w:b/>
      <w:i/>
      <w:color w:val="FFFFFF" w:themeColor="background1"/>
      <w:shd w:val="clear" w:color="auto" w:fill="007647" w:themeFill="accent2"/>
    </w:rPr>
  </w:style>
  <w:style w:type="character" w:styleId="SubtleEmphasis">
    <w:name w:val="Subtle Emphasis"/>
    <w:uiPriority w:val="19"/>
    <w:qFormat/>
    <w:rsid w:val="006A367D"/>
    <w:rPr>
      <w:i/>
    </w:rPr>
  </w:style>
  <w:style w:type="character" w:styleId="IntenseEmphasis">
    <w:name w:val="Intense Emphasis"/>
    <w:uiPriority w:val="21"/>
    <w:qFormat/>
    <w:rsid w:val="006A367D"/>
    <w:rPr>
      <w:b/>
      <w:i/>
      <w:color w:val="007647" w:themeColor="accent2"/>
      <w:spacing w:val="10"/>
    </w:rPr>
  </w:style>
  <w:style w:type="character" w:styleId="SubtleReference">
    <w:name w:val="Subtle Reference"/>
    <w:uiPriority w:val="31"/>
    <w:qFormat/>
    <w:rsid w:val="006A367D"/>
    <w:rPr>
      <w:b/>
    </w:rPr>
  </w:style>
  <w:style w:type="character" w:styleId="IntenseReference">
    <w:name w:val="Intense Reference"/>
    <w:uiPriority w:val="32"/>
    <w:qFormat/>
    <w:rsid w:val="006A367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A367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67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D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B11"/>
  </w:style>
  <w:style w:type="paragraph" w:styleId="Footer">
    <w:name w:val="footer"/>
    <w:basedOn w:val="Normal"/>
    <w:link w:val="FooterChar"/>
    <w:uiPriority w:val="99"/>
    <w:semiHidden/>
    <w:unhideWhenUsed/>
    <w:rsid w:val="009D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B11"/>
  </w:style>
  <w:style w:type="character" w:styleId="Hyperlink">
    <w:name w:val="Hyperlink"/>
    <w:basedOn w:val="DefaultParagraphFont"/>
    <w:uiPriority w:val="99"/>
    <w:unhideWhenUsed/>
    <w:rsid w:val="009D7B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oben@library.i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647"/>
      </a:accent1>
      <a:accent2>
        <a:srgbClr val="007647"/>
      </a:accent2>
      <a:accent3>
        <a:srgbClr val="007647"/>
      </a:accent3>
      <a:accent4>
        <a:srgbClr val="D090F8"/>
      </a:accent4>
      <a:accent5>
        <a:srgbClr val="F89264"/>
      </a:accent5>
      <a:accent6>
        <a:srgbClr val="D52F5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A7860-245A-4E14-A713-84D223AA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agoben</dc:creator>
  <cp:lastModifiedBy>agoben</cp:lastModifiedBy>
  <cp:revision>4</cp:revision>
  <dcterms:created xsi:type="dcterms:W3CDTF">2016-02-10T14:11:00Z</dcterms:created>
  <dcterms:modified xsi:type="dcterms:W3CDTF">2016-02-10T15:26:00Z</dcterms:modified>
</cp:coreProperties>
</file>